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3</w:t>
      </w:r>
      <w:r>
        <w:rPr>
          <w:rFonts w:hint="eastAsia"/>
          <w:b/>
          <w:bCs/>
          <w:sz w:val="28"/>
          <w:szCs w:val="36"/>
        </w:rPr>
        <w:t>：</w:t>
      </w:r>
    </w:p>
    <w:p>
      <w:pPr>
        <w:jc w:val="left"/>
      </w:pPr>
    </w:p>
    <w:p>
      <w:pPr>
        <w:spacing w:line="576" w:lineRule="exact"/>
        <w:jc w:val="center"/>
        <w:rPr>
          <w:rFonts w:ascii="方正小标宋简体" w:eastAsia="方正小标宋简体"/>
          <w:spacing w:val="-20"/>
          <w:sz w:val="32"/>
          <w:szCs w:val="32"/>
        </w:rPr>
      </w:pPr>
      <w:r>
        <w:rPr>
          <w:rFonts w:hint="eastAsia" w:ascii="方正小标宋简体" w:eastAsia="方正小标宋简体"/>
          <w:spacing w:val="-20"/>
          <w:sz w:val="32"/>
          <w:szCs w:val="32"/>
          <w:lang w:eastAsia="zh-CN"/>
        </w:rPr>
        <w:t>青海省第五人民医院</w:t>
      </w:r>
      <w:r>
        <w:rPr>
          <w:rFonts w:hint="eastAsia" w:ascii="方正小标宋简体" w:eastAsia="方正小标宋简体"/>
          <w:spacing w:val="-20"/>
          <w:sz w:val="32"/>
          <w:szCs w:val="32"/>
        </w:rPr>
        <w:t>公开招聘健康监测申报承诺书</w:t>
      </w:r>
    </w:p>
    <w:p>
      <w:pPr>
        <w:rPr>
          <w:szCs w:val="21"/>
        </w:rPr>
      </w:pP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40"/>
        <w:gridCol w:w="1350"/>
        <w:gridCol w:w="2276"/>
        <w:gridCol w:w="1197"/>
        <w:gridCol w:w="749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姓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本人参加面试前14日内旅居史（详细填写几月几日-几日在何地）</w:t>
            </w:r>
          </w:p>
        </w:tc>
        <w:tc>
          <w:tcPr>
            <w:tcW w:w="6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1.本人面试前14日内，是否出现发热、干咳、乏力、鼻塞、流涕、咽痛、腹泻等症状。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2.本人是否曾被确诊为新冠肺炎确诊病例或无症状感染者。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3.本人面试前14日内，是否在居住地被隔离或曾被隔离且未做核酸检测。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4.本人面试前14日内，是否来自中高风险地区。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5.本人面试前14日内，是否从国（境）外返青。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6.</w:t>
            </w:r>
            <w:r>
              <w:rPr>
                <w:rFonts w:hint="eastAsia" w:ascii="宋体" w:hAnsi="宋体"/>
                <w:spacing w:val="-6"/>
              </w:rPr>
              <w:t>本人面试前14日内是否与新冠肺炎确诊病例、疑似病例或无症状感染者有接触史。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7.本人面试前14日内是否与来自国（境）外人员有接触史。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8.本人参加面试前14日内“信康码”是否出现黄色码或红色码。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9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本人承诺：以上内容真实、准确。如因隐瞒或虚假填报引起疫情传播影响公共安全的，自愿接受相关法律法规的处罚。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ind w:firstLine="480" w:firstLineChars="200"/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本人签名：______________</w:t>
            </w:r>
          </w:p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ind w:firstLine="480" w:firstLineChars="200"/>
              <w:rPr>
                <w:rFonts w:cs="宋体"/>
                <w:b/>
                <w:bCs/>
                <w:kern w:val="44"/>
                <w:sz w:val="48"/>
                <w:szCs w:val="48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填写日期：______________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F30"/>
    <w:rsid w:val="00057F30"/>
    <w:rsid w:val="00E828EA"/>
    <w:rsid w:val="18F56253"/>
    <w:rsid w:val="225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</w:style>
  <w:style w:type="character" w:customStyle="1" w:styleId="5">
    <w:name w:val="正文文本 Char"/>
    <w:basedOn w:val="4"/>
    <w:link w:val="2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Lines>4</Lines>
  <Paragraphs>1</Paragraphs>
  <TotalTime>10</TotalTime>
  <ScaleCrop>false</ScaleCrop>
  <LinksUpToDate>false</LinksUpToDate>
  <CharactersWithSpaces>564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2021-06-09T07:24:00Z</dcterms:created>
  <dc:creator>dell</dc:creator>
  <cp:lastModifiedBy>马伟平</cp:lastModifiedBy>
  <dcterms:modified xsi:type="dcterms:W3CDTF">2021-07-01T06:24:07Z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433CB2BF5AAE4906B5381F9D81B23109</vt:lpwstr>
  </property>
</Properties>
</file>